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795" w:rsidRPr="008709DC" w:rsidRDefault="00041795" w:rsidP="00041795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  <w:r w:rsidRPr="008709DC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УТВЕРЖДЕНО </w:t>
      </w:r>
    </w:p>
    <w:p w:rsidR="00041795" w:rsidRPr="008709DC" w:rsidRDefault="00041795" w:rsidP="00041795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  <w:r w:rsidRPr="008709D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Решением Исполнительного комитета ОО «Федерация настольного тенниса </w:t>
      </w:r>
    </w:p>
    <w:p w:rsidR="00041795" w:rsidRPr="008709DC" w:rsidRDefault="00041795" w:rsidP="00041795">
      <w:pPr>
        <w:spacing w:after="0" w:line="240" w:lineRule="auto"/>
        <w:ind w:left="5529"/>
        <w:rPr>
          <w:rFonts w:ascii="Arial" w:eastAsia="Times New Roman" w:hAnsi="Arial" w:cs="Arial"/>
          <w:sz w:val="24"/>
          <w:szCs w:val="24"/>
          <w:lang w:eastAsia="ru-RU"/>
        </w:rPr>
      </w:pPr>
      <w:r w:rsidRPr="008709DC">
        <w:rPr>
          <w:rFonts w:ascii="Arial" w:eastAsia="Times New Roman" w:hAnsi="Arial" w:cs="Arial"/>
          <w:sz w:val="24"/>
          <w:szCs w:val="24"/>
          <w:lang w:eastAsia="ru-RU"/>
        </w:rPr>
        <w:t>Республики Казахстан»</w:t>
      </w:r>
    </w:p>
    <w:p w:rsidR="00800BB1" w:rsidRPr="00B24E7B" w:rsidRDefault="00800BB1" w:rsidP="00800BB1">
      <w:pPr>
        <w:tabs>
          <w:tab w:val="left" w:pos="5245"/>
        </w:tabs>
        <w:ind w:left="5245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bookmarkStart w:id="0" w:name="_GoBack"/>
      <w:bookmarkEnd w:id="0"/>
      <w:r w:rsidRPr="00B24E7B">
        <w:rPr>
          <w:rFonts w:ascii="Arial" w:hAnsi="Arial" w:cs="Arial"/>
        </w:rPr>
        <w:t xml:space="preserve">протокол № 1 от </w:t>
      </w:r>
      <w:r>
        <w:rPr>
          <w:rFonts w:ascii="Arial" w:hAnsi="Arial" w:cs="Arial"/>
        </w:rPr>
        <w:t xml:space="preserve">20 апреля </w:t>
      </w:r>
      <w:r w:rsidRPr="00B24E7B">
        <w:rPr>
          <w:rFonts w:ascii="Arial" w:hAnsi="Arial" w:cs="Arial"/>
        </w:rPr>
        <w:t xml:space="preserve">2018 г.  </w:t>
      </w:r>
    </w:p>
    <w:p w:rsidR="007B3FBA" w:rsidRDefault="007B3FBA" w:rsidP="00041795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E11D8C" w:rsidRPr="008709DC" w:rsidRDefault="00E11D8C" w:rsidP="00041795">
      <w:pPr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</w:p>
    <w:p w:rsidR="00E11D8C" w:rsidRDefault="00E11D8C" w:rsidP="00041795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Положение </w:t>
      </w:r>
    </w:p>
    <w:p w:rsidR="00A612BC" w:rsidRPr="008709DC" w:rsidRDefault="00A612BC" w:rsidP="00E11D8C">
      <w:pPr>
        <w:spacing w:after="0" w:line="240" w:lineRule="auto"/>
        <w:ind w:firstLine="284"/>
        <w:jc w:val="center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</w:pPr>
      <w:r w:rsidRPr="008709D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о тренерском совете </w:t>
      </w:r>
      <w:r w:rsidR="00E952AB" w:rsidRPr="008709D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ОО «Федерация</w:t>
      </w:r>
      <w:r w:rsidRPr="008709D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 xml:space="preserve"> настольного тенниса </w:t>
      </w:r>
      <w:r w:rsidR="00E952AB" w:rsidRPr="008709DC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Республики Казахстан»</w:t>
      </w:r>
    </w:p>
    <w:p w:rsidR="00A612BC" w:rsidRPr="008709DC" w:rsidRDefault="00A612BC" w:rsidP="00E11D8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12BC" w:rsidRPr="008709DC" w:rsidRDefault="00A612BC" w:rsidP="00E11D8C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1F0A" w:rsidRDefault="007A7C09" w:rsidP="00E11D8C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Тренерский с</w:t>
      </w:r>
      <w:r w:rsidR="00A612BC" w:rsidRPr="007A7C09">
        <w:rPr>
          <w:rFonts w:ascii="Arial" w:eastAsia="Times New Roman" w:hAnsi="Arial" w:cs="Arial"/>
          <w:sz w:val="24"/>
          <w:szCs w:val="24"/>
          <w:lang w:eastAsia="ru-RU"/>
        </w:rPr>
        <w:t>овет Обще</w:t>
      </w:r>
      <w:r w:rsidR="00E952AB" w:rsidRPr="007A7C09">
        <w:rPr>
          <w:rFonts w:ascii="Arial" w:eastAsia="Times New Roman" w:hAnsi="Arial" w:cs="Arial"/>
          <w:sz w:val="24"/>
          <w:szCs w:val="24"/>
          <w:lang w:eastAsia="ru-RU"/>
        </w:rPr>
        <w:t>ственного о</w:t>
      </w:r>
      <w:r w:rsidR="00A612BC" w:rsidRPr="007A7C09">
        <w:rPr>
          <w:rFonts w:ascii="Arial" w:eastAsia="Times New Roman" w:hAnsi="Arial" w:cs="Arial"/>
          <w:sz w:val="24"/>
          <w:szCs w:val="24"/>
          <w:lang w:eastAsia="ru-RU"/>
        </w:rPr>
        <w:t>бъединения «Федерация настольного тенниса Республики Казахстан»</w:t>
      </w:r>
      <w:r w:rsidR="00E952AB" w:rsidRPr="007A7C0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8709DC" w:rsidRPr="007A7C09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Федерация</w:t>
      </w:r>
      <w:r w:rsidR="00A612BC" w:rsidRPr="007A7C09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8709DC" w:rsidRPr="007A7C09">
        <w:rPr>
          <w:rFonts w:ascii="Arial" w:eastAsia="Times New Roman" w:hAnsi="Arial" w:cs="Arial"/>
          <w:sz w:val="24"/>
          <w:szCs w:val="24"/>
          <w:lang w:eastAsia="ru-RU"/>
        </w:rPr>
        <w:t>совещательный орган Федерации, состоящий из главного, государственного, старших тренеров областей, врачей сборных команд и иных специалистов в сфере физической культуры и спорта</w:t>
      </w:r>
      <w:r>
        <w:rPr>
          <w:rFonts w:ascii="Arial" w:eastAsia="Times New Roman" w:hAnsi="Arial" w:cs="Arial"/>
          <w:sz w:val="24"/>
          <w:szCs w:val="24"/>
          <w:lang w:eastAsia="ru-RU"/>
        </w:rPr>
        <w:t>, представителей Федерации</w:t>
      </w:r>
      <w:r w:rsidR="008709DC" w:rsidRPr="007A7C09">
        <w:rPr>
          <w:rFonts w:ascii="Arial" w:eastAsia="Times New Roman" w:hAnsi="Arial" w:cs="Arial"/>
          <w:sz w:val="24"/>
          <w:szCs w:val="24"/>
          <w:lang w:eastAsia="ru-RU"/>
        </w:rPr>
        <w:t xml:space="preserve"> для выработки рекомендаций в методике подготовки спортсменов и команд к выступлен</w:t>
      </w:r>
      <w:r w:rsidRPr="007A7C09">
        <w:rPr>
          <w:rFonts w:ascii="Arial" w:eastAsia="Times New Roman" w:hAnsi="Arial" w:cs="Arial"/>
          <w:sz w:val="24"/>
          <w:szCs w:val="24"/>
          <w:lang w:eastAsia="ru-RU"/>
        </w:rPr>
        <w:t>иям на спортивных соревнованиях.</w:t>
      </w:r>
    </w:p>
    <w:p w:rsidR="00843F13" w:rsidRDefault="00843F13" w:rsidP="00E11D8C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F0A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 Тренерского с</w:t>
      </w:r>
      <w:r w:rsidRPr="000D1F0A">
        <w:rPr>
          <w:rFonts w:ascii="Arial" w:eastAsia="Times New Roman" w:hAnsi="Arial" w:cs="Arial"/>
          <w:sz w:val="24"/>
          <w:szCs w:val="24"/>
          <w:lang w:eastAsia="ru-RU"/>
        </w:rPr>
        <w:t xml:space="preserve">овета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Федерации </w:t>
      </w:r>
      <w:r w:rsidRPr="000D1F0A">
        <w:rPr>
          <w:rFonts w:ascii="Arial" w:eastAsia="Times New Roman" w:hAnsi="Arial" w:cs="Arial"/>
          <w:sz w:val="24"/>
          <w:szCs w:val="24"/>
          <w:lang w:eastAsia="ru-RU"/>
        </w:rPr>
        <w:t xml:space="preserve">утверждается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каждый календарный год </w:t>
      </w:r>
      <w:r w:rsidRPr="000D1F0A">
        <w:rPr>
          <w:rFonts w:ascii="Arial" w:eastAsia="Times New Roman" w:hAnsi="Arial" w:cs="Arial"/>
          <w:sz w:val="24"/>
          <w:szCs w:val="24"/>
          <w:lang w:eastAsia="ru-RU"/>
        </w:rPr>
        <w:t>решением Исполнительного комитета 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представлению Главного тренера национальной сборной команды по настольному теннису.</w:t>
      </w:r>
    </w:p>
    <w:p w:rsidR="00E11D8C" w:rsidRPr="00E11D8C" w:rsidRDefault="00E11D8C" w:rsidP="00E11D8C">
      <w:pPr>
        <w:pStyle w:val="a8"/>
        <w:numPr>
          <w:ilvl w:val="0"/>
          <w:numId w:val="1"/>
        </w:numPr>
        <w:spacing w:after="0" w:line="240" w:lineRule="auto"/>
        <w:ind w:left="0" w:firstLine="284"/>
        <w:rPr>
          <w:rFonts w:ascii="Arial" w:eastAsia="Times New Roman" w:hAnsi="Arial" w:cs="Arial"/>
          <w:sz w:val="24"/>
          <w:szCs w:val="24"/>
          <w:lang w:eastAsia="ru-RU"/>
        </w:rPr>
      </w:pPr>
      <w:r w:rsidRPr="00E11D8C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неисполнения принятых решений, совершения дисциплинарных проступков, а также пропусков заседания Тренерского совета более двух раз без уважительной причины, пропустивший их исключается из его состава. </w:t>
      </w:r>
    </w:p>
    <w:p w:rsidR="000D1F0A" w:rsidRDefault="007A7C09" w:rsidP="00E11D8C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F0A">
        <w:rPr>
          <w:rFonts w:ascii="Arial" w:eastAsia="Times New Roman" w:hAnsi="Arial" w:cs="Arial"/>
          <w:sz w:val="24"/>
          <w:szCs w:val="24"/>
          <w:lang w:eastAsia="ru-RU"/>
        </w:rPr>
        <w:t>Главный тренер национальной сборной команды по настольному теннису возглавляет тренерский совет Федерации</w:t>
      </w:r>
      <w:r w:rsidR="00E11D8C">
        <w:rPr>
          <w:rFonts w:ascii="Arial" w:eastAsia="Times New Roman" w:hAnsi="Arial" w:cs="Arial"/>
          <w:sz w:val="24"/>
          <w:szCs w:val="24"/>
          <w:lang w:eastAsia="ru-RU"/>
        </w:rPr>
        <w:t xml:space="preserve"> в статусе председателя</w:t>
      </w:r>
      <w:r w:rsidRPr="000D1F0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843F13" w:rsidRDefault="00843F13" w:rsidP="00E11D8C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F1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  <w:r w:rsidR="00E11D8C">
        <w:rPr>
          <w:rFonts w:ascii="Arial" w:eastAsia="Times New Roman" w:hAnsi="Arial" w:cs="Arial"/>
          <w:sz w:val="24"/>
          <w:szCs w:val="24"/>
          <w:lang w:eastAsia="ru-RU"/>
        </w:rPr>
        <w:t xml:space="preserve">Тренерского совета </w:t>
      </w:r>
      <w:r w:rsidRPr="00843F13">
        <w:rPr>
          <w:rFonts w:ascii="Arial" w:eastAsia="Times New Roman" w:hAnsi="Arial" w:cs="Arial"/>
          <w:sz w:val="24"/>
          <w:szCs w:val="24"/>
          <w:lang w:eastAsia="ru-RU"/>
        </w:rPr>
        <w:t>является ответственным лицом Федерации за проведение процедур аттестации тренеров по настольному теннису в Республике Казахстан.</w:t>
      </w:r>
    </w:p>
    <w:p w:rsidR="00E11D8C" w:rsidRDefault="00E11D8C" w:rsidP="00E11D8C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Тренерского совета </w:t>
      </w:r>
      <w:r w:rsidRPr="00E11D8C">
        <w:rPr>
          <w:rFonts w:ascii="Arial" w:eastAsia="Times New Roman" w:hAnsi="Arial" w:cs="Arial"/>
          <w:sz w:val="24"/>
          <w:szCs w:val="24"/>
          <w:lang w:eastAsia="ru-RU"/>
        </w:rPr>
        <w:t xml:space="preserve">несет полную ответственность перед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Федерацией </w:t>
      </w:r>
      <w:r w:rsidRPr="00E11D8C">
        <w:rPr>
          <w:rFonts w:ascii="Arial" w:eastAsia="Times New Roman" w:hAnsi="Arial" w:cs="Arial"/>
          <w:sz w:val="24"/>
          <w:szCs w:val="24"/>
          <w:lang w:eastAsia="ru-RU"/>
        </w:rPr>
        <w:t>за уровень подготовки и результаты выступлений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национальной </w:t>
      </w:r>
      <w:r w:rsidRPr="00E11D8C">
        <w:rPr>
          <w:rFonts w:ascii="Arial" w:eastAsia="Times New Roman" w:hAnsi="Arial" w:cs="Arial"/>
          <w:sz w:val="24"/>
          <w:szCs w:val="24"/>
          <w:lang w:eastAsia="ru-RU"/>
        </w:rPr>
        <w:t xml:space="preserve"> сборной команды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 настольному теннису на международных соревнованиях, </w:t>
      </w:r>
      <w:r w:rsidRPr="00E11D8C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организацию учебно-тренировочных сборов, за воспитательную работу, поддержание дисциплины и благоприятный психологический климат в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национальной </w:t>
      </w:r>
      <w:r w:rsidRPr="00E11D8C">
        <w:rPr>
          <w:rFonts w:ascii="Arial" w:eastAsia="Times New Roman" w:hAnsi="Arial" w:cs="Arial"/>
          <w:sz w:val="24"/>
          <w:szCs w:val="24"/>
          <w:lang w:eastAsia="ru-RU"/>
        </w:rPr>
        <w:t>сборной команде.</w:t>
      </w:r>
    </w:p>
    <w:p w:rsidR="000D1F0A" w:rsidRPr="000D1F0A" w:rsidRDefault="000D1F0A" w:rsidP="00E11D8C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F0A">
        <w:rPr>
          <w:rFonts w:ascii="Arial" w:eastAsia="Times New Roman" w:hAnsi="Arial" w:cs="Arial"/>
          <w:sz w:val="24"/>
          <w:szCs w:val="24"/>
          <w:lang w:eastAsia="ru-RU"/>
        </w:rPr>
        <w:t>Тренерский совет осуществляет свою работу в рамках норм Устава Федерации, Устава и технических документов, и стандартов Международной федерации настольного тенниса, Всемирным Антидопинговым Кодексом, национальным законодательством в сфере физической культуры и спорта.</w:t>
      </w:r>
    </w:p>
    <w:p w:rsidR="000D1F0A" w:rsidRDefault="000D1F0A" w:rsidP="00E11D8C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="007A7C09" w:rsidRPr="000D1F0A">
        <w:rPr>
          <w:rFonts w:ascii="Arial" w:eastAsia="Times New Roman" w:hAnsi="Arial" w:cs="Arial"/>
          <w:sz w:val="24"/>
          <w:szCs w:val="24"/>
          <w:lang w:eastAsia="ru-RU"/>
        </w:rPr>
        <w:t>ренерский совет совместно с специалистами, привлекаемыми для научно-методического обеспечения национальной сборной команды по настольному теннису осуществляют, текущий контроль за функциональным и техническим уровнем подготовленности спортсменов, участвует в разработке программы и индивидуальных планов подготовки.</w:t>
      </w:r>
    </w:p>
    <w:p w:rsidR="000D1F0A" w:rsidRDefault="000D1F0A" w:rsidP="00E11D8C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F0A">
        <w:rPr>
          <w:rFonts w:ascii="Arial" w:eastAsia="Times New Roman" w:hAnsi="Arial" w:cs="Arial"/>
          <w:sz w:val="24"/>
          <w:szCs w:val="24"/>
          <w:lang w:eastAsia="ru-RU"/>
        </w:rPr>
        <w:t>Заседания Тренерского с</w:t>
      </w:r>
      <w:r w:rsidR="00891405" w:rsidRPr="000D1F0A">
        <w:rPr>
          <w:rFonts w:ascii="Arial" w:eastAsia="Times New Roman" w:hAnsi="Arial" w:cs="Arial"/>
          <w:sz w:val="24"/>
          <w:szCs w:val="24"/>
          <w:lang w:eastAsia="ru-RU"/>
        </w:rPr>
        <w:t xml:space="preserve">овета проводятся не реже двух раз в год. </w:t>
      </w:r>
    </w:p>
    <w:p w:rsidR="00E11D8C" w:rsidRDefault="000D1F0A" w:rsidP="009D08CD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F0A">
        <w:rPr>
          <w:rFonts w:ascii="Arial" w:eastAsia="Times New Roman" w:hAnsi="Arial" w:cs="Arial"/>
          <w:sz w:val="24"/>
          <w:szCs w:val="24"/>
          <w:lang w:eastAsia="ru-RU"/>
        </w:rPr>
        <w:t>Решения Т</w:t>
      </w:r>
      <w:r w:rsidR="00891405" w:rsidRPr="000D1F0A">
        <w:rPr>
          <w:rFonts w:ascii="Arial" w:eastAsia="Times New Roman" w:hAnsi="Arial" w:cs="Arial"/>
          <w:sz w:val="24"/>
          <w:szCs w:val="24"/>
          <w:lang w:eastAsia="ru-RU"/>
        </w:rPr>
        <w:t>ренерского совета принимаются большинством голо</w:t>
      </w:r>
      <w:r w:rsidRPr="000D1F0A">
        <w:rPr>
          <w:rFonts w:ascii="Arial" w:eastAsia="Times New Roman" w:hAnsi="Arial" w:cs="Arial"/>
          <w:sz w:val="24"/>
          <w:szCs w:val="24"/>
          <w:lang w:eastAsia="ru-RU"/>
        </w:rPr>
        <w:t xml:space="preserve">сов. </w:t>
      </w:r>
      <w:r w:rsidR="00891405" w:rsidRPr="000D1F0A">
        <w:rPr>
          <w:rFonts w:ascii="Arial" w:eastAsia="Times New Roman" w:hAnsi="Arial" w:cs="Arial"/>
          <w:sz w:val="24"/>
          <w:szCs w:val="24"/>
          <w:lang w:eastAsia="ru-RU"/>
        </w:rPr>
        <w:t>В случае равенства го</w:t>
      </w:r>
      <w:r w:rsidRPr="000D1F0A">
        <w:rPr>
          <w:rFonts w:ascii="Arial" w:eastAsia="Times New Roman" w:hAnsi="Arial" w:cs="Arial"/>
          <w:sz w:val="24"/>
          <w:szCs w:val="24"/>
          <w:lang w:eastAsia="ru-RU"/>
        </w:rPr>
        <w:t xml:space="preserve">лосов, решающим является голос председателя Тренерского совета.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D1F0A">
        <w:rPr>
          <w:rFonts w:ascii="Arial" w:eastAsia="Times New Roman" w:hAnsi="Arial" w:cs="Arial"/>
          <w:sz w:val="24"/>
          <w:szCs w:val="24"/>
          <w:lang w:eastAsia="ru-RU"/>
        </w:rPr>
        <w:t xml:space="preserve">ешения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принимаются </w:t>
      </w:r>
      <w:r w:rsidRPr="000D1F0A">
        <w:rPr>
          <w:rFonts w:ascii="Arial" w:eastAsia="Times New Roman" w:hAnsi="Arial" w:cs="Arial"/>
          <w:sz w:val="24"/>
          <w:szCs w:val="24"/>
          <w:lang w:eastAsia="ru-RU"/>
        </w:rPr>
        <w:t>на основе принципов коллегиальности, демократии и гласности.</w:t>
      </w:r>
    </w:p>
    <w:p w:rsidR="00E11D8C" w:rsidRDefault="00E11D8C" w:rsidP="009D08CD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8C">
        <w:rPr>
          <w:rFonts w:ascii="Arial" w:eastAsia="Times New Roman" w:hAnsi="Arial" w:cs="Arial"/>
          <w:sz w:val="24"/>
          <w:szCs w:val="24"/>
          <w:lang w:eastAsia="ru-RU"/>
        </w:rPr>
        <w:t xml:space="preserve">Повестку дня заседания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Тренерского совета </w:t>
      </w:r>
      <w:r w:rsidRPr="00E11D8C">
        <w:rPr>
          <w:rFonts w:ascii="Arial" w:eastAsia="Times New Roman" w:hAnsi="Arial" w:cs="Arial"/>
          <w:sz w:val="24"/>
          <w:szCs w:val="24"/>
          <w:lang w:eastAsia="ru-RU"/>
        </w:rPr>
        <w:t>формирует и утверждает Главный тренер.</w:t>
      </w:r>
    </w:p>
    <w:p w:rsidR="00E11D8C" w:rsidRDefault="00E11D8C" w:rsidP="009D08CD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8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Заседания Тренерско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го совета и принятые им решения </w:t>
      </w:r>
      <w:r w:rsidRPr="00E11D8C">
        <w:rPr>
          <w:rFonts w:ascii="Arial" w:eastAsia="Times New Roman" w:hAnsi="Arial" w:cs="Arial"/>
          <w:sz w:val="24"/>
          <w:szCs w:val="24"/>
          <w:lang w:eastAsia="ru-RU"/>
        </w:rPr>
        <w:t>протоколируются. Протокол подписывается секретар</w:t>
      </w:r>
      <w:r>
        <w:rPr>
          <w:rFonts w:ascii="Arial" w:eastAsia="Times New Roman" w:hAnsi="Arial" w:cs="Arial"/>
          <w:sz w:val="24"/>
          <w:szCs w:val="24"/>
          <w:lang w:eastAsia="ru-RU"/>
        </w:rPr>
        <w:t>ем совещания и Главным тренером и направляется для учета в Федерацию не позднее трех рабочих дней.</w:t>
      </w:r>
    </w:p>
    <w:p w:rsidR="00E11D8C" w:rsidRPr="00E11D8C" w:rsidRDefault="00E11D8C" w:rsidP="009D08CD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 результатах работы Тренерского совета </w:t>
      </w:r>
      <w:r w:rsidRPr="00E11D8C">
        <w:rPr>
          <w:rFonts w:ascii="Arial" w:eastAsia="Times New Roman" w:hAnsi="Arial" w:cs="Arial"/>
          <w:sz w:val="24"/>
          <w:szCs w:val="24"/>
          <w:lang w:eastAsia="ru-RU"/>
        </w:rPr>
        <w:t xml:space="preserve">перед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Федерацией отчитывается Главный тренер не реже двух </w:t>
      </w:r>
      <w:r w:rsidRPr="00E11D8C">
        <w:rPr>
          <w:rFonts w:ascii="Arial" w:eastAsia="Times New Roman" w:hAnsi="Arial" w:cs="Arial"/>
          <w:sz w:val="24"/>
          <w:szCs w:val="24"/>
          <w:lang w:eastAsia="ru-RU"/>
        </w:rPr>
        <w:t xml:space="preserve"> раз в год.</w:t>
      </w:r>
    </w:p>
    <w:p w:rsidR="000D1F0A" w:rsidRDefault="000D1F0A" w:rsidP="009D08CD">
      <w:pPr>
        <w:pStyle w:val="a8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F0A">
        <w:rPr>
          <w:rFonts w:ascii="Arial" w:eastAsia="Times New Roman" w:hAnsi="Arial" w:cs="Arial"/>
          <w:sz w:val="24"/>
          <w:szCs w:val="24"/>
          <w:lang w:eastAsia="ru-RU"/>
        </w:rPr>
        <w:t xml:space="preserve">Тренерский совет ответственен за решение следующих вопросов: </w:t>
      </w:r>
    </w:p>
    <w:p w:rsidR="00E11D8C" w:rsidRPr="00E11D8C" w:rsidRDefault="00E11D8C" w:rsidP="009D08CD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11D8C">
        <w:rPr>
          <w:rFonts w:ascii="Arial" w:eastAsia="Times New Roman" w:hAnsi="Arial" w:cs="Arial"/>
          <w:sz w:val="24"/>
          <w:szCs w:val="24"/>
          <w:lang w:eastAsia="ru-RU"/>
        </w:rPr>
        <w:t>Организация системы подготовки и повышения квалификации тренеров по настольному теннису.</w:t>
      </w:r>
    </w:p>
    <w:p w:rsidR="00E11D8C" w:rsidRPr="00E11D8C" w:rsidRDefault="00E11D8C" w:rsidP="009D08CD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F0A">
        <w:rPr>
          <w:rFonts w:ascii="Arial" w:eastAsia="Times New Roman" w:hAnsi="Arial" w:cs="Arial"/>
          <w:sz w:val="24"/>
          <w:szCs w:val="24"/>
          <w:lang w:eastAsia="ru-RU"/>
        </w:rPr>
        <w:t>Разработка предложений по дальнейшему развитию настольного тенниса в Казахстане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1F0A" w:rsidRPr="000D1F0A" w:rsidRDefault="000D1F0A" w:rsidP="009D08CD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F0A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Рассмотрение </w:t>
      </w:r>
      <w:r w:rsidR="00A612BC" w:rsidRPr="000D1F0A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0D1F0A">
        <w:rPr>
          <w:rFonts w:ascii="Arial" w:eastAsia="Times New Roman" w:hAnsi="Arial" w:cs="Arial"/>
          <w:sz w:val="24"/>
          <w:szCs w:val="24"/>
          <w:lang w:eastAsia="ru-RU"/>
        </w:rPr>
        <w:t>внесение на утверждение Ф</w:t>
      </w:r>
      <w:r w:rsidR="00891405" w:rsidRPr="000D1F0A">
        <w:rPr>
          <w:rFonts w:ascii="Arial" w:eastAsia="Times New Roman" w:hAnsi="Arial" w:cs="Arial"/>
          <w:sz w:val="24"/>
          <w:szCs w:val="24"/>
          <w:lang w:eastAsia="ru-RU"/>
        </w:rPr>
        <w:t xml:space="preserve">едерации </w:t>
      </w:r>
      <w:r w:rsidRPr="000D1F0A">
        <w:rPr>
          <w:rFonts w:ascii="Arial" w:eastAsia="Times New Roman" w:hAnsi="Arial" w:cs="Arial"/>
          <w:sz w:val="24"/>
          <w:szCs w:val="24"/>
          <w:lang w:eastAsia="ru-RU"/>
        </w:rPr>
        <w:t>планов</w:t>
      </w:r>
      <w:r w:rsidR="00A612BC" w:rsidRPr="000D1F0A">
        <w:rPr>
          <w:rFonts w:ascii="Arial" w:eastAsia="Times New Roman" w:hAnsi="Arial" w:cs="Arial"/>
          <w:sz w:val="24"/>
          <w:szCs w:val="24"/>
          <w:lang w:eastAsia="ru-RU"/>
        </w:rPr>
        <w:t xml:space="preserve"> подготовки (по представлению старших тренеров) </w:t>
      </w:r>
      <w:r w:rsidRPr="000D1F0A">
        <w:rPr>
          <w:rFonts w:ascii="Arial" w:eastAsia="Times New Roman" w:hAnsi="Arial" w:cs="Arial"/>
          <w:sz w:val="24"/>
          <w:szCs w:val="24"/>
          <w:lang w:eastAsia="ru-RU"/>
        </w:rPr>
        <w:t>сборных команд на год, а также контроль за их выполнением.</w:t>
      </w:r>
    </w:p>
    <w:p w:rsidR="000D1F0A" w:rsidRDefault="000D1F0A" w:rsidP="009D08CD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Сбор и прием отчётов</w:t>
      </w:r>
      <w:r w:rsidR="00A612BC" w:rsidRPr="000D1F0A">
        <w:rPr>
          <w:rFonts w:ascii="Arial" w:eastAsia="Times New Roman" w:hAnsi="Arial" w:cs="Arial"/>
          <w:sz w:val="24"/>
          <w:szCs w:val="24"/>
          <w:lang w:eastAsia="ru-RU"/>
        </w:rPr>
        <w:t xml:space="preserve"> тренеров сборных команд о ходе подготовки к главным соревнованиям</w:t>
      </w:r>
      <w:r w:rsidR="00891405" w:rsidRPr="000D1F0A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</w:t>
      </w:r>
      <w:r w:rsidR="00891405" w:rsidRPr="000D1F0A">
        <w:rPr>
          <w:rFonts w:ascii="Arial" w:eastAsia="Times New Roman" w:hAnsi="Arial" w:cs="Arial"/>
          <w:sz w:val="24"/>
          <w:szCs w:val="24"/>
          <w:lang w:eastAsia="ru-RU"/>
        </w:rPr>
        <w:t>в Федерац</w:t>
      </w:r>
      <w:r>
        <w:rPr>
          <w:rFonts w:ascii="Arial" w:eastAsia="Times New Roman" w:hAnsi="Arial" w:cs="Arial"/>
          <w:sz w:val="24"/>
          <w:szCs w:val="24"/>
          <w:lang w:eastAsia="ru-RU"/>
        </w:rPr>
        <w:t>ию заключений.</w:t>
      </w:r>
    </w:p>
    <w:p w:rsidR="00843F13" w:rsidRDefault="000D1F0A" w:rsidP="009D08CD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3F13">
        <w:rPr>
          <w:rFonts w:ascii="Arial" w:eastAsia="Times New Roman" w:hAnsi="Arial" w:cs="Arial"/>
          <w:sz w:val="24"/>
          <w:szCs w:val="24"/>
          <w:lang w:eastAsia="ru-RU"/>
        </w:rPr>
        <w:t xml:space="preserve">Внесение в Федерацию рекомендаций о кандидатурах </w:t>
      </w:r>
      <w:r w:rsidR="00A612BC" w:rsidRPr="00843F13">
        <w:rPr>
          <w:rFonts w:ascii="Arial" w:eastAsia="Times New Roman" w:hAnsi="Arial" w:cs="Arial"/>
          <w:sz w:val="24"/>
          <w:szCs w:val="24"/>
          <w:lang w:eastAsia="ru-RU"/>
        </w:rPr>
        <w:t>на должность главного тренера</w:t>
      </w:r>
      <w:r w:rsidRPr="00843F13">
        <w:rPr>
          <w:rFonts w:ascii="Arial" w:eastAsia="Times New Roman" w:hAnsi="Arial" w:cs="Arial"/>
          <w:sz w:val="24"/>
          <w:szCs w:val="24"/>
          <w:lang w:eastAsia="ru-RU"/>
        </w:rPr>
        <w:t xml:space="preserve"> национальной сборной команды по настольному теннису</w:t>
      </w:r>
      <w:r w:rsidR="00A612BC" w:rsidRPr="00843F13">
        <w:rPr>
          <w:rFonts w:ascii="Arial" w:eastAsia="Times New Roman" w:hAnsi="Arial" w:cs="Arial"/>
          <w:sz w:val="24"/>
          <w:szCs w:val="24"/>
          <w:lang w:eastAsia="ru-RU"/>
        </w:rPr>
        <w:t>, нач</w:t>
      </w:r>
      <w:r w:rsidR="00544CC8" w:rsidRPr="00843F13">
        <w:rPr>
          <w:rFonts w:ascii="Arial" w:eastAsia="Times New Roman" w:hAnsi="Arial" w:cs="Arial"/>
          <w:sz w:val="24"/>
          <w:szCs w:val="24"/>
          <w:lang w:eastAsia="ru-RU"/>
        </w:rPr>
        <w:t xml:space="preserve">альника </w:t>
      </w:r>
      <w:r w:rsidR="00843F13" w:rsidRPr="00843F13">
        <w:rPr>
          <w:rFonts w:ascii="Arial" w:eastAsia="Times New Roman" w:hAnsi="Arial" w:cs="Arial"/>
          <w:sz w:val="24"/>
          <w:szCs w:val="24"/>
          <w:lang w:eastAsia="ru-RU"/>
        </w:rPr>
        <w:t>национальной сборной команды</w:t>
      </w:r>
      <w:r w:rsidR="00544CC8" w:rsidRPr="00843F13">
        <w:rPr>
          <w:rFonts w:ascii="Arial" w:eastAsia="Times New Roman" w:hAnsi="Arial" w:cs="Arial"/>
          <w:sz w:val="24"/>
          <w:szCs w:val="24"/>
          <w:lang w:eastAsia="ru-RU"/>
        </w:rPr>
        <w:t>, старших тренеров</w:t>
      </w:r>
      <w:r w:rsidR="00A612BC" w:rsidRPr="00843F13">
        <w:rPr>
          <w:rFonts w:ascii="Arial" w:eastAsia="Times New Roman" w:hAnsi="Arial" w:cs="Arial"/>
          <w:sz w:val="24"/>
          <w:szCs w:val="24"/>
          <w:lang w:eastAsia="ru-RU"/>
        </w:rPr>
        <w:t xml:space="preserve"> по резерву</w:t>
      </w:r>
      <w:r w:rsidR="00843F13" w:rsidRPr="00843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843F13" w:rsidRDefault="00E11D8C" w:rsidP="009D08CD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r w:rsidRPr="00843F1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843F13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внесение</w:t>
      </w:r>
      <w:r w:rsidR="00891405" w:rsidRPr="00843F13">
        <w:rPr>
          <w:rFonts w:ascii="Arial" w:eastAsia="Times New Roman" w:hAnsi="Arial" w:cs="Arial"/>
          <w:sz w:val="24"/>
          <w:szCs w:val="24"/>
          <w:lang w:eastAsia="ru-RU"/>
        </w:rPr>
        <w:t xml:space="preserve"> на утверждение Федерации </w:t>
      </w:r>
      <w:r w:rsidR="00843F13">
        <w:rPr>
          <w:rFonts w:ascii="Arial" w:eastAsia="Times New Roman" w:hAnsi="Arial" w:cs="Arial"/>
          <w:sz w:val="24"/>
          <w:szCs w:val="24"/>
          <w:lang w:eastAsia="ru-RU"/>
        </w:rPr>
        <w:t xml:space="preserve">критериев и норм экипирования национальной сборной команды по настольному теннису. </w:t>
      </w:r>
    </w:p>
    <w:p w:rsidR="00843F13" w:rsidRDefault="00843F13" w:rsidP="009D08CD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Внесение рекомендаций</w:t>
      </w:r>
      <w:r w:rsidR="00A612BC" w:rsidRPr="00843F13">
        <w:rPr>
          <w:rFonts w:ascii="Arial" w:eastAsia="Times New Roman" w:hAnsi="Arial" w:cs="Arial"/>
          <w:sz w:val="24"/>
          <w:szCs w:val="24"/>
          <w:lang w:eastAsia="ru-RU"/>
        </w:rPr>
        <w:t xml:space="preserve"> по составу сборных команд для участия </w:t>
      </w:r>
      <w:r w:rsidR="00891405" w:rsidRPr="00843F13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>
        <w:rPr>
          <w:rFonts w:ascii="Arial" w:eastAsia="Times New Roman" w:hAnsi="Arial" w:cs="Arial"/>
          <w:sz w:val="24"/>
          <w:szCs w:val="24"/>
          <w:lang w:eastAsia="ru-RU"/>
        </w:rPr>
        <w:t>соревнованиях.</w:t>
      </w:r>
    </w:p>
    <w:p w:rsidR="00843F13" w:rsidRDefault="00843F13" w:rsidP="009D08CD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Внесение в Федерацию предложений по составу национальной сборной команды по настольному теннису.</w:t>
      </w:r>
    </w:p>
    <w:p w:rsidR="00843F13" w:rsidRDefault="00843F13" w:rsidP="009D08CD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Внесение в Федерацию рекомендаций</w:t>
      </w:r>
      <w:r w:rsidR="00C354AE" w:rsidRPr="00843F13">
        <w:rPr>
          <w:rFonts w:ascii="Arial" w:eastAsia="Times New Roman" w:hAnsi="Arial" w:cs="Arial"/>
          <w:sz w:val="24"/>
          <w:szCs w:val="24"/>
          <w:lang w:eastAsia="ru-RU"/>
        </w:rPr>
        <w:t xml:space="preserve"> по со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ставу учащихся в Республиканском</w:t>
      </w:r>
      <w:r w:rsidR="008709DC" w:rsidRPr="00843F13">
        <w:rPr>
          <w:rFonts w:ascii="Arial" w:eastAsia="Times New Roman" w:hAnsi="Arial" w:cs="Arial"/>
          <w:sz w:val="24"/>
          <w:szCs w:val="24"/>
          <w:lang w:eastAsia="ru-RU"/>
        </w:rPr>
        <w:t xml:space="preserve"> Центре Олимпийской подготовки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отделениях настольного тенниса других физкультурно-спортивных организаций.</w:t>
      </w:r>
    </w:p>
    <w:p w:rsidR="00A612BC" w:rsidRPr="00843F13" w:rsidRDefault="00843F13" w:rsidP="009D08CD">
      <w:pPr>
        <w:pStyle w:val="a8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Разработка и представление на утверждение Федерации: критериев</w:t>
      </w:r>
      <w:r w:rsidR="00891405" w:rsidRPr="00843F13">
        <w:rPr>
          <w:rFonts w:ascii="Arial" w:eastAsia="Times New Roman" w:hAnsi="Arial" w:cs="Arial"/>
          <w:sz w:val="24"/>
          <w:szCs w:val="24"/>
          <w:lang w:eastAsia="ru-RU"/>
        </w:rPr>
        <w:t xml:space="preserve"> отбора </w:t>
      </w:r>
      <w:r w:rsidR="00A612BC" w:rsidRPr="00843F13">
        <w:rPr>
          <w:rFonts w:ascii="Arial" w:eastAsia="Times New Roman" w:hAnsi="Arial" w:cs="Arial"/>
          <w:sz w:val="24"/>
          <w:szCs w:val="24"/>
          <w:lang w:eastAsia="ru-RU"/>
        </w:rPr>
        <w:t xml:space="preserve">на официальные международные соревнования, по календарному плану и положению о проведении соревнований по настольному </w:t>
      </w:r>
      <w:r w:rsidRPr="00843F13">
        <w:rPr>
          <w:rFonts w:ascii="Arial" w:eastAsia="Times New Roman" w:hAnsi="Arial" w:cs="Arial"/>
          <w:sz w:val="24"/>
          <w:szCs w:val="24"/>
          <w:lang w:eastAsia="ru-RU"/>
        </w:rPr>
        <w:t xml:space="preserve">теннису;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требований к </w:t>
      </w:r>
      <w:r w:rsidR="00A612BC" w:rsidRPr="00843F13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544CC8" w:rsidRPr="00843F13">
        <w:rPr>
          <w:rFonts w:ascii="Arial" w:eastAsia="Times New Roman" w:hAnsi="Arial" w:cs="Arial"/>
          <w:sz w:val="24"/>
          <w:szCs w:val="24"/>
          <w:lang w:eastAsia="ru-RU"/>
        </w:rPr>
        <w:t>азрядным</w:t>
      </w:r>
      <w:r w:rsidR="00E952AB" w:rsidRPr="00843F13">
        <w:rPr>
          <w:rFonts w:ascii="Arial" w:eastAsia="Times New Roman" w:hAnsi="Arial" w:cs="Arial"/>
          <w:sz w:val="24"/>
          <w:szCs w:val="24"/>
          <w:lang w:eastAsia="ru-RU"/>
        </w:rPr>
        <w:t xml:space="preserve"> нормам и единой спортивной классификации</w:t>
      </w:r>
      <w:r w:rsidR="00A612BC" w:rsidRPr="00843F1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11D8C" w:rsidRDefault="00E11D8C" w:rsidP="009D08CD">
      <w:pPr>
        <w:pStyle w:val="Arial11"/>
        <w:numPr>
          <w:ilvl w:val="0"/>
          <w:numId w:val="1"/>
        </w:numPr>
        <w:spacing w:line="240" w:lineRule="auto"/>
        <w:ind w:left="0" w:firstLine="284"/>
        <w:jc w:val="both"/>
        <w:rPr>
          <w:sz w:val="24"/>
          <w:szCs w:val="24"/>
        </w:rPr>
      </w:pPr>
      <w:r w:rsidRPr="00E11D8C">
        <w:rPr>
          <w:sz w:val="24"/>
          <w:szCs w:val="24"/>
        </w:rPr>
        <w:t>Положение о Тренерском с</w:t>
      </w:r>
      <w:r>
        <w:rPr>
          <w:sz w:val="24"/>
          <w:szCs w:val="24"/>
        </w:rPr>
        <w:t xml:space="preserve">овете утверждается решением Исполнительного комитета Федерации. </w:t>
      </w:r>
    </w:p>
    <w:p w:rsidR="00A612BC" w:rsidRPr="00E11D8C" w:rsidRDefault="00E11D8C" w:rsidP="009D08CD">
      <w:pPr>
        <w:pStyle w:val="Arial11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E11D8C">
        <w:rPr>
          <w:sz w:val="24"/>
          <w:szCs w:val="24"/>
        </w:rPr>
        <w:t xml:space="preserve">Изменения в настоящее Положение могут быть внесены решением Исполнительного комитета Федерации с учетом мнения членов </w:t>
      </w:r>
      <w:r>
        <w:rPr>
          <w:sz w:val="24"/>
          <w:szCs w:val="24"/>
        </w:rPr>
        <w:t xml:space="preserve">Тренерского совета. </w:t>
      </w:r>
    </w:p>
    <w:p w:rsidR="00E11D8C" w:rsidRPr="00E11D8C" w:rsidRDefault="00E11D8C" w:rsidP="009D08CD">
      <w:pPr>
        <w:pStyle w:val="Arial11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A612BC" w:rsidRPr="007B3FBA" w:rsidRDefault="00A612BC" w:rsidP="009D08CD">
      <w:pPr>
        <w:pStyle w:val="j17"/>
        <w:shd w:val="clear" w:color="auto" w:fill="FFFFFF"/>
        <w:spacing w:before="0" w:beforeAutospacing="0" w:after="0" w:afterAutospacing="0"/>
        <w:ind w:firstLine="284"/>
        <w:jc w:val="both"/>
        <w:textAlignment w:val="baseline"/>
        <w:rPr>
          <w:sz w:val="28"/>
          <w:szCs w:val="28"/>
        </w:rPr>
      </w:pPr>
      <w:r w:rsidRPr="007B3FBA">
        <w:rPr>
          <w:sz w:val="28"/>
          <w:szCs w:val="28"/>
        </w:rPr>
        <w:t> </w:t>
      </w:r>
    </w:p>
    <w:p w:rsidR="006B562B" w:rsidRPr="007B3FBA" w:rsidRDefault="006B562B" w:rsidP="009D08C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6B562B" w:rsidRPr="007B3FBA" w:rsidSect="00041795">
      <w:head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9E" w:rsidRDefault="00CA239E" w:rsidP="008709DC">
      <w:pPr>
        <w:spacing w:after="0" w:line="240" w:lineRule="auto"/>
      </w:pPr>
      <w:r>
        <w:separator/>
      </w:r>
    </w:p>
  </w:endnote>
  <w:endnote w:type="continuationSeparator" w:id="0">
    <w:p w:rsidR="00CA239E" w:rsidRDefault="00CA239E" w:rsidP="0087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9E" w:rsidRDefault="00CA239E" w:rsidP="008709DC">
      <w:pPr>
        <w:spacing w:after="0" w:line="240" w:lineRule="auto"/>
      </w:pPr>
      <w:r>
        <w:separator/>
      </w:r>
    </w:p>
  </w:footnote>
  <w:footnote w:type="continuationSeparator" w:id="0">
    <w:p w:rsidR="00CA239E" w:rsidRDefault="00CA239E" w:rsidP="0087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i/>
        <w:sz w:val="16"/>
        <w:szCs w:val="16"/>
      </w:rPr>
      <w:id w:val="673924340"/>
      <w:docPartObj>
        <w:docPartGallery w:val="Page Numbers (Top of Page)"/>
        <w:docPartUnique/>
      </w:docPartObj>
    </w:sdtPr>
    <w:sdtEndPr/>
    <w:sdtContent>
      <w:p w:rsidR="00E11D8C" w:rsidRPr="00E11D8C" w:rsidRDefault="00E11D8C" w:rsidP="00E11D8C">
        <w:pPr>
          <w:spacing w:after="0" w:line="240" w:lineRule="auto"/>
          <w:outlineLvl w:val="0"/>
          <w:rPr>
            <w:rFonts w:ascii="Arial" w:eastAsia="Times New Roman" w:hAnsi="Arial" w:cs="Arial"/>
            <w:bCs/>
            <w:i/>
            <w:kern w:val="36"/>
            <w:sz w:val="16"/>
            <w:szCs w:val="16"/>
            <w:lang w:eastAsia="ru-RU"/>
          </w:rPr>
        </w:pPr>
        <w:r w:rsidRPr="00E11D8C">
          <w:rPr>
            <w:rFonts w:ascii="Arial" w:eastAsia="Times New Roman" w:hAnsi="Arial" w:cs="Arial"/>
            <w:bCs/>
            <w:i/>
            <w:kern w:val="36"/>
            <w:sz w:val="16"/>
            <w:szCs w:val="16"/>
            <w:lang w:eastAsia="ru-RU"/>
          </w:rPr>
          <w:t>Положение о тренерском совете ОО «Федерация настольного тенниса Республики Казахстан»</w:t>
        </w:r>
      </w:p>
      <w:p w:rsidR="00E11D8C" w:rsidRPr="00E11D8C" w:rsidRDefault="00E11D8C" w:rsidP="00E11D8C">
        <w:pPr>
          <w:pStyle w:val="a4"/>
          <w:rPr>
            <w:i/>
            <w:sz w:val="16"/>
            <w:szCs w:val="16"/>
          </w:rPr>
        </w:pPr>
        <w:r w:rsidRPr="00E11D8C">
          <w:rPr>
            <w:i/>
            <w:sz w:val="16"/>
            <w:szCs w:val="16"/>
          </w:rPr>
          <w:t xml:space="preserve">Страница </w:t>
        </w:r>
        <w:r w:rsidRPr="00E11D8C">
          <w:rPr>
            <w:bCs/>
            <w:i/>
            <w:sz w:val="16"/>
            <w:szCs w:val="16"/>
          </w:rPr>
          <w:fldChar w:fldCharType="begin"/>
        </w:r>
        <w:r w:rsidRPr="00E11D8C">
          <w:rPr>
            <w:bCs/>
            <w:i/>
            <w:sz w:val="16"/>
            <w:szCs w:val="16"/>
          </w:rPr>
          <w:instrText>PAGE</w:instrText>
        </w:r>
        <w:r w:rsidRPr="00E11D8C">
          <w:rPr>
            <w:bCs/>
            <w:i/>
            <w:sz w:val="16"/>
            <w:szCs w:val="16"/>
          </w:rPr>
          <w:fldChar w:fldCharType="separate"/>
        </w:r>
        <w:r w:rsidR="00800BB1">
          <w:rPr>
            <w:bCs/>
            <w:i/>
            <w:noProof/>
            <w:sz w:val="16"/>
            <w:szCs w:val="16"/>
          </w:rPr>
          <w:t>2</w:t>
        </w:r>
        <w:r w:rsidRPr="00E11D8C">
          <w:rPr>
            <w:bCs/>
            <w:i/>
            <w:sz w:val="16"/>
            <w:szCs w:val="16"/>
          </w:rPr>
          <w:fldChar w:fldCharType="end"/>
        </w:r>
        <w:r w:rsidRPr="00E11D8C">
          <w:rPr>
            <w:i/>
            <w:sz w:val="16"/>
            <w:szCs w:val="16"/>
          </w:rPr>
          <w:t xml:space="preserve"> из </w:t>
        </w:r>
        <w:r w:rsidRPr="00E11D8C">
          <w:rPr>
            <w:bCs/>
            <w:i/>
            <w:sz w:val="16"/>
            <w:szCs w:val="16"/>
          </w:rPr>
          <w:fldChar w:fldCharType="begin"/>
        </w:r>
        <w:r w:rsidRPr="00E11D8C">
          <w:rPr>
            <w:bCs/>
            <w:i/>
            <w:sz w:val="16"/>
            <w:szCs w:val="16"/>
          </w:rPr>
          <w:instrText>NUMPAGES</w:instrText>
        </w:r>
        <w:r w:rsidRPr="00E11D8C">
          <w:rPr>
            <w:bCs/>
            <w:i/>
            <w:sz w:val="16"/>
            <w:szCs w:val="16"/>
          </w:rPr>
          <w:fldChar w:fldCharType="separate"/>
        </w:r>
        <w:r w:rsidR="00800BB1">
          <w:rPr>
            <w:bCs/>
            <w:i/>
            <w:noProof/>
            <w:sz w:val="16"/>
            <w:szCs w:val="16"/>
          </w:rPr>
          <w:t>2</w:t>
        </w:r>
        <w:r w:rsidRPr="00E11D8C">
          <w:rPr>
            <w:bCs/>
            <w:i/>
            <w:sz w:val="16"/>
            <w:szCs w:val="16"/>
          </w:rPr>
          <w:fldChar w:fldCharType="end"/>
        </w:r>
      </w:p>
    </w:sdtContent>
  </w:sdt>
  <w:p w:rsidR="008709DC" w:rsidRPr="00E11D8C" w:rsidRDefault="008709DC">
    <w:pPr>
      <w:pStyle w:val="a4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643AF"/>
    <w:multiLevelType w:val="hybridMultilevel"/>
    <w:tmpl w:val="0ADE45CE"/>
    <w:lvl w:ilvl="0" w:tplc="4754B40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A75349B"/>
    <w:multiLevelType w:val="hybridMultilevel"/>
    <w:tmpl w:val="C046B73E"/>
    <w:lvl w:ilvl="0" w:tplc="58E00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73712A0"/>
    <w:multiLevelType w:val="hybridMultilevel"/>
    <w:tmpl w:val="C046B73E"/>
    <w:lvl w:ilvl="0" w:tplc="58E001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7A1307"/>
    <w:multiLevelType w:val="hybridMultilevel"/>
    <w:tmpl w:val="5C6E7EFE"/>
    <w:lvl w:ilvl="0" w:tplc="1F8CB5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18"/>
    <w:rsid w:val="00041795"/>
    <w:rsid w:val="000D1F0A"/>
    <w:rsid w:val="000F061C"/>
    <w:rsid w:val="00280A18"/>
    <w:rsid w:val="002C56B2"/>
    <w:rsid w:val="003F36AD"/>
    <w:rsid w:val="00544CC8"/>
    <w:rsid w:val="0062434F"/>
    <w:rsid w:val="006B562B"/>
    <w:rsid w:val="006C32C1"/>
    <w:rsid w:val="007A7C09"/>
    <w:rsid w:val="007B3FBA"/>
    <w:rsid w:val="00800BB1"/>
    <w:rsid w:val="00843F13"/>
    <w:rsid w:val="008709DC"/>
    <w:rsid w:val="00891405"/>
    <w:rsid w:val="008A1227"/>
    <w:rsid w:val="009D08CD"/>
    <w:rsid w:val="00A612BC"/>
    <w:rsid w:val="00BD6D3A"/>
    <w:rsid w:val="00C354AE"/>
    <w:rsid w:val="00CA239E"/>
    <w:rsid w:val="00E11D8C"/>
    <w:rsid w:val="00E952AB"/>
    <w:rsid w:val="00F13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AFB40B-FFBD-4561-B724-24F07A97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7">
    <w:name w:val="j17"/>
    <w:basedOn w:val="a"/>
    <w:rsid w:val="0089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91405"/>
  </w:style>
  <w:style w:type="paragraph" w:customStyle="1" w:styleId="j16">
    <w:name w:val="j16"/>
    <w:basedOn w:val="a"/>
    <w:rsid w:val="0089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891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91405"/>
  </w:style>
  <w:style w:type="character" w:customStyle="1" w:styleId="s2">
    <w:name w:val="s2"/>
    <w:basedOn w:val="a0"/>
    <w:rsid w:val="00891405"/>
  </w:style>
  <w:style w:type="character" w:styleId="a3">
    <w:name w:val="Hyperlink"/>
    <w:basedOn w:val="a0"/>
    <w:uiPriority w:val="99"/>
    <w:semiHidden/>
    <w:unhideWhenUsed/>
    <w:rsid w:val="00891405"/>
    <w:rPr>
      <w:color w:val="0000FF"/>
      <w:u w:val="single"/>
    </w:rPr>
  </w:style>
  <w:style w:type="character" w:customStyle="1" w:styleId="s3">
    <w:name w:val="s3"/>
    <w:basedOn w:val="a0"/>
    <w:rsid w:val="00891405"/>
  </w:style>
  <w:style w:type="character" w:customStyle="1" w:styleId="s9">
    <w:name w:val="s9"/>
    <w:basedOn w:val="a0"/>
    <w:rsid w:val="00891405"/>
  </w:style>
  <w:style w:type="paragraph" w:styleId="a4">
    <w:name w:val="header"/>
    <w:basedOn w:val="a"/>
    <w:link w:val="a5"/>
    <w:uiPriority w:val="99"/>
    <w:unhideWhenUsed/>
    <w:rsid w:val="0087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09DC"/>
  </w:style>
  <w:style w:type="paragraph" w:styleId="a6">
    <w:name w:val="footer"/>
    <w:basedOn w:val="a"/>
    <w:link w:val="a7"/>
    <w:uiPriority w:val="99"/>
    <w:unhideWhenUsed/>
    <w:rsid w:val="00870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09DC"/>
  </w:style>
  <w:style w:type="paragraph" w:styleId="a8">
    <w:name w:val="List Paragraph"/>
    <w:basedOn w:val="a"/>
    <w:uiPriority w:val="34"/>
    <w:qFormat/>
    <w:rsid w:val="007A7C09"/>
    <w:pPr>
      <w:ind w:left="720"/>
      <w:contextualSpacing/>
    </w:pPr>
  </w:style>
  <w:style w:type="paragraph" w:customStyle="1" w:styleId="Arial11">
    <w:name w:val="Стиль Arial 11 пт полужирный Междустр.интервал:  полуторный"/>
    <w:basedOn w:val="a"/>
    <w:rsid w:val="00E11D8C"/>
    <w:pPr>
      <w:spacing w:after="0" w:line="360" w:lineRule="auto"/>
    </w:pPr>
    <w:rPr>
      <w:rFonts w:ascii="Arial" w:eastAsia="Times New Roman" w:hAnsi="Arial" w:cs="Times New Roman"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Ксения</cp:lastModifiedBy>
  <cp:revision>4</cp:revision>
  <dcterms:created xsi:type="dcterms:W3CDTF">2018-03-04T14:50:00Z</dcterms:created>
  <dcterms:modified xsi:type="dcterms:W3CDTF">2018-04-06T04:36:00Z</dcterms:modified>
</cp:coreProperties>
</file>